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3856" w:type="dxa"/>
        <w:tblLook w:val="04A0" w:firstRow="1" w:lastRow="0" w:firstColumn="1" w:lastColumn="0" w:noHBand="0" w:noVBand="1"/>
      </w:tblPr>
      <w:tblGrid>
        <w:gridCol w:w="5382"/>
        <w:gridCol w:w="5812"/>
        <w:gridCol w:w="2662"/>
      </w:tblGrid>
      <w:tr w:rsidR="00141164" w:rsidRPr="001F57D4" w:rsidTr="00033F79">
        <w:tc>
          <w:tcPr>
            <w:tcW w:w="13856" w:type="dxa"/>
            <w:gridSpan w:val="3"/>
            <w:shd w:val="clear" w:color="auto" w:fill="C2D69B"/>
          </w:tcPr>
          <w:p w:rsidR="00141164" w:rsidRPr="00141164" w:rsidRDefault="00141164" w:rsidP="00141164">
            <w:pPr>
              <w:spacing w:line="360" w:lineRule="auto"/>
              <w:rPr>
                <w:rFonts w:ascii="Times New Roman" w:eastAsia="Calibri" w:hAnsi="Times New Roman" w:cs="Times New Roman"/>
                <w:b/>
              </w:rPr>
            </w:pPr>
            <w:r>
              <w:rPr>
                <w:rFonts w:ascii="Times New Roman" w:eastAsia="Calibri" w:hAnsi="Times New Roman" w:cs="Times New Roman"/>
                <w:b/>
                <w:lang w:val="bg-BG"/>
              </w:rPr>
              <w:t>ПРИНЦИП 7</w:t>
            </w:r>
            <w:r w:rsidRPr="001F57D4">
              <w:rPr>
                <w:rFonts w:ascii="Times New Roman" w:eastAsia="Calibri" w:hAnsi="Times New Roman" w:cs="Times New Roman"/>
                <w:b/>
                <w:lang w:val="bg-BG"/>
              </w:rPr>
              <w:t>.</w:t>
            </w:r>
            <w:r w:rsidRPr="001F57D4">
              <w:rPr>
                <w:rFonts w:ascii="Calibri" w:eastAsia="Calibri" w:hAnsi="Calibri" w:cs="Times New Roman"/>
                <w:lang w:val="bg-BG"/>
              </w:rPr>
              <w:t xml:space="preserve"> </w:t>
            </w:r>
            <w:r w:rsidRPr="00141164">
              <w:rPr>
                <w:rFonts w:ascii="Times New Roman" w:eastAsia="Calibri" w:hAnsi="Times New Roman" w:cs="Times New Roman"/>
                <w:b/>
              </w:rPr>
              <w:t>КОМПЕТЕНТНОСТ</w:t>
            </w:r>
            <w:r>
              <w:rPr>
                <w:rFonts w:ascii="Times New Roman" w:eastAsia="Calibri" w:hAnsi="Times New Roman" w:cs="Times New Roman"/>
                <w:b/>
                <w:lang w:val="bg-BG"/>
              </w:rPr>
              <w:t xml:space="preserve"> </w:t>
            </w:r>
            <w:r w:rsidRPr="00141164">
              <w:rPr>
                <w:rFonts w:ascii="Times New Roman" w:eastAsia="Calibri" w:hAnsi="Times New Roman" w:cs="Times New Roman"/>
                <w:b/>
              </w:rPr>
              <w:t>И КАПАЦИТЕТ</w:t>
            </w:r>
          </w:p>
          <w:p w:rsidR="00141164" w:rsidRPr="001F57D4" w:rsidRDefault="00141164" w:rsidP="00033F79">
            <w:pPr>
              <w:spacing w:line="360" w:lineRule="auto"/>
              <w:rPr>
                <w:rFonts w:ascii="Times New Roman" w:eastAsia="Calibri" w:hAnsi="Times New Roman" w:cs="Times New Roman"/>
                <w:b/>
                <w:lang w:val="bg-BG"/>
              </w:rPr>
            </w:pPr>
          </w:p>
        </w:tc>
      </w:tr>
      <w:tr w:rsidR="00941C58" w:rsidRPr="001F57D4" w:rsidTr="007C49D0">
        <w:tc>
          <w:tcPr>
            <w:tcW w:w="11194" w:type="dxa"/>
            <w:gridSpan w:val="2"/>
            <w:shd w:val="clear" w:color="auto" w:fill="FFFFFF"/>
          </w:tcPr>
          <w:p w:rsidR="00941C58" w:rsidRPr="001F57D4" w:rsidRDefault="00941C58" w:rsidP="00941C58">
            <w:pPr>
              <w:jc w:val="center"/>
              <w:rPr>
                <w:rFonts w:ascii="Calibri" w:eastAsia="Calibri" w:hAnsi="Calibri" w:cs="Times New Roman"/>
                <w:lang w:val="bg-BG"/>
              </w:rPr>
            </w:pPr>
            <w:r>
              <w:rPr>
                <w:rFonts w:ascii="Times New Roman" w:eastAsia="Calibri" w:hAnsi="Times New Roman" w:cs="Times New Roman"/>
                <w:b/>
                <w:lang w:val="bg-BG"/>
              </w:rPr>
              <w:t>Коментар/ бележки</w:t>
            </w:r>
          </w:p>
        </w:tc>
        <w:tc>
          <w:tcPr>
            <w:tcW w:w="2662" w:type="dxa"/>
            <w:shd w:val="clear" w:color="auto" w:fill="FFFFFF"/>
          </w:tcPr>
          <w:p w:rsidR="00941C58" w:rsidRDefault="00941C58" w:rsidP="00941C58">
            <w:pPr>
              <w:jc w:val="center"/>
              <w:rPr>
                <w:rFonts w:ascii="Times New Roman" w:eastAsia="Calibri" w:hAnsi="Times New Roman" w:cs="Times New Roman"/>
                <w:b/>
                <w:lang w:val="bg-BG"/>
              </w:rPr>
            </w:pPr>
            <w:r>
              <w:rPr>
                <w:rFonts w:ascii="Times New Roman" w:eastAsia="Calibri" w:hAnsi="Times New Roman" w:cs="Times New Roman"/>
                <w:b/>
                <w:lang w:val="bg-BG"/>
              </w:rPr>
              <w:t>Мнение</w:t>
            </w:r>
            <w:r w:rsidRPr="001F57D4">
              <w:rPr>
                <w:rFonts w:ascii="Times New Roman" w:eastAsia="Calibri" w:hAnsi="Times New Roman" w:cs="Times New Roman"/>
                <w:b/>
                <w:lang w:val="bg-BG"/>
              </w:rPr>
              <w:t xml:space="preserve"> </w:t>
            </w:r>
          </w:p>
          <w:p w:rsidR="00941C58" w:rsidRPr="004F4C0E" w:rsidRDefault="00941C58" w:rsidP="00941C58">
            <w:pPr>
              <w:jc w:val="center"/>
              <w:rPr>
                <w:rFonts w:ascii="Times New Roman" w:eastAsia="Calibri" w:hAnsi="Times New Roman" w:cs="Times New Roman"/>
                <w:b/>
                <w:i/>
                <w:lang w:val="bg-BG"/>
              </w:rPr>
            </w:pPr>
          </w:p>
        </w:tc>
      </w:tr>
      <w:tr w:rsidR="00141164" w:rsidRPr="00E367A5" w:rsidTr="00E367A5">
        <w:tc>
          <w:tcPr>
            <w:tcW w:w="13856" w:type="dxa"/>
            <w:gridSpan w:val="3"/>
            <w:tcBorders>
              <w:bottom w:val="nil"/>
            </w:tcBorders>
            <w:shd w:val="clear" w:color="auto" w:fill="E2EFD9" w:themeFill="accent6" w:themeFillTint="33"/>
          </w:tcPr>
          <w:p w:rsidR="00141164" w:rsidRPr="00E367A5" w:rsidRDefault="00141164" w:rsidP="00E367A5">
            <w:pPr>
              <w:spacing w:line="276" w:lineRule="auto"/>
              <w:rPr>
                <w:rFonts w:ascii="Times New Roman" w:eastAsia="Calibri" w:hAnsi="Times New Roman" w:cs="Times New Roman"/>
                <w:b/>
                <w:sz w:val="20"/>
                <w:szCs w:val="20"/>
                <w:lang w:val="bg-BG"/>
              </w:rPr>
            </w:pPr>
            <w:r w:rsidRPr="00E367A5">
              <w:rPr>
                <w:rFonts w:ascii="Times New Roman" w:eastAsia="Calibri" w:hAnsi="Times New Roman" w:cs="Times New Roman"/>
                <w:b/>
                <w:sz w:val="20"/>
                <w:szCs w:val="20"/>
                <w:lang w:val="bg-BG"/>
              </w:rPr>
              <w:t xml:space="preserve">ДЕЙНОСТ 1. </w:t>
            </w:r>
            <w:r w:rsidR="00E367A5" w:rsidRPr="00E367A5">
              <w:rPr>
                <w:rFonts w:ascii="Times New Roman" w:eastAsia="Calibri" w:hAnsi="Times New Roman" w:cs="Times New Roman"/>
                <w:b/>
                <w:sz w:val="20"/>
                <w:szCs w:val="20"/>
                <w:lang w:val="bg-BG"/>
              </w:rPr>
              <w:t>Професионалните умения на тези, които са ангажирани в процесите на управление, непрекъснато се повишават с цел да се</w:t>
            </w:r>
            <w:r w:rsidR="00E367A5">
              <w:rPr>
                <w:rFonts w:ascii="Times New Roman" w:eastAsia="Calibri" w:hAnsi="Times New Roman" w:cs="Times New Roman"/>
                <w:b/>
                <w:sz w:val="20"/>
                <w:szCs w:val="20"/>
                <w:lang w:val="bg-BG"/>
              </w:rPr>
              <w:t xml:space="preserve"> по</w:t>
            </w:r>
            <w:r w:rsidR="00E367A5" w:rsidRPr="00E367A5">
              <w:rPr>
                <w:rFonts w:ascii="Times New Roman" w:eastAsia="Calibri" w:hAnsi="Times New Roman" w:cs="Times New Roman"/>
                <w:b/>
                <w:sz w:val="20"/>
                <w:szCs w:val="20"/>
                <w:lang w:val="bg-BG"/>
              </w:rPr>
              <w:t>добри техният принос и да бъдат постигани резултати.</w:t>
            </w:r>
          </w:p>
        </w:tc>
      </w:tr>
      <w:tr w:rsidR="00141164" w:rsidRPr="00D22EDE" w:rsidTr="00E367A5">
        <w:tc>
          <w:tcPr>
            <w:tcW w:w="13856" w:type="dxa"/>
            <w:gridSpan w:val="3"/>
            <w:tcBorders>
              <w:top w:val="nil"/>
            </w:tcBorders>
            <w:shd w:val="clear" w:color="auto" w:fill="BDD6EE" w:themeFill="accent1" w:themeFillTint="66"/>
          </w:tcPr>
          <w:p w:rsidR="00141164" w:rsidRPr="00D22EDE" w:rsidRDefault="00141164" w:rsidP="005D4B4F">
            <w:pPr>
              <w:spacing w:line="276" w:lineRule="auto"/>
              <w:rPr>
                <w:rFonts w:ascii="Times New Roman" w:eastAsia="Calibri" w:hAnsi="Times New Roman" w:cs="Times New Roman"/>
                <w:b/>
                <w:i/>
                <w:sz w:val="20"/>
                <w:szCs w:val="20"/>
                <w:lang w:val="bg-BG"/>
              </w:rPr>
            </w:pPr>
            <w:r w:rsidRPr="00D22EDE">
              <w:rPr>
                <w:rFonts w:ascii="Times New Roman" w:eastAsia="Calibri" w:hAnsi="Times New Roman" w:cs="Times New Roman"/>
                <w:b/>
                <w:sz w:val="20"/>
                <w:szCs w:val="20"/>
                <w:lang w:val="bg-BG"/>
              </w:rPr>
              <w:t xml:space="preserve">Индикатор 1. </w:t>
            </w:r>
            <w:r w:rsidR="005D4B4F" w:rsidRPr="005D4B4F">
              <w:rPr>
                <w:rFonts w:ascii="Times New Roman" w:eastAsia="Calibri" w:hAnsi="Times New Roman" w:cs="Times New Roman"/>
                <w:b/>
                <w:iCs/>
                <w:sz w:val="20"/>
                <w:szCs w:val="20"/>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r w:rsidR="005D4B4F">
              <w:rPr>
                <w:rFonts w:ascii="Times New Roman" w:eastAsia="Calibri" w:hAnsi="Times New Roman" w:cs="Times New Roman"/>
                <w:b/>
                <w:iCs/>
                <w:sz w:val="20"/>
                <w:szCs w:val="20"/>
                <w:lang w:val="bg-BG"/>
              </w:rPr>
              <w:t>.</w:t>
            </w:r>
          </w:p>
        </w:tc>
      </w:tr>
      <w:tr w:rsidR="00941C58" w:rsidRPr="001F57D4" w:rsidTr="00DA5F88">
        <w:tc>
          <w:tcPr>
            <w:tcW w:w="11194" w:type="dxa"/>
            <w:gridSpan w:val="2"/>
          </w:tcPr>
          <w:p w:rsidR="00941C58" w:rsidRPr="00FA7850" w:rsidRDefault="00FA7850" w:rsidP="001C790B">
            <w:pPr>
              <w:rPr>
                <w:rFonts w:ascii="Calibri" w:eastAsia="Calibri" w:hAnsi="Calibri" w:cs="Times New Roman"/>
                <w:lang w:val="bg-BG"/>
              </w:rPr>
            </w:pPr>
            <w:r>
              <w:rPr>
                <w:rFonts w:ascii="Calibri" w:eastAsia="Calibri" w:hAnsi="Calibri" w:cs="Times New Roman"/>
                <w:lang w:val="bg-BG"/>
              </w:rPr>
              <w:t>Предоставените доказателства от Община Търговище потвърждават верността и честността на представените от Общината материали</w:t>
            </w:r>
            <w:r w:rsidR="001F7978">
              <w:rPr>
                <w:rFonts w:ascii="Calibri" w:eastAsia="Calibri" w:hAnsi="Calibri" w:cs="Times New Roman"/>
                <w:lang w:val="bg-BG"/>
              </w:rPr>
              <w:t xml:space="preserve">, доказващи изпълнението на </w:t>
            </w:r>
            <w:r w:rsidR="001C790B">
              <w:rPr>
                <w:rFonts w:ascii="Calibri" w:eastAsia="Calibri" w:hAnsi="Calibri" w:cs="Times New Roman"/>
                <w:lang w:val="bg-BG"/>
              </w:rPr>
              <w:t>индикатора</w:t>
            </w:r>
            <w:r w:rsidR="001F7978">
              <w:rPr>
                <w:rFonts w:ascii="Calibri" w:eastAsia="Calibri" w:hAnsi="Calibri" w:cs="Times New Roman"/>
                <w:lang w:val="bg-BG"/>
              </w:rPr>
              <w:t>.</w:t>
            </w:r>
            <w:r>
              <w:rPr>
                <w:rFonts w:ascii="Calibri" w:eastAsia="Calibri" w:hAnsi="Calibri" w:cs="Times New Roman"/>
                <w:lang w:val="bg-BG"/>
              </w:rPr>
              <w:t xml:space="preserve"> </w:t>
            </w:r>
            <w:r w:rsidR="0081574B">
              <w:rPr>
                <w:rFonts w:ascii="Calibri" w:eastAsia="Calibri" w:hAnsi="Calibri" w:cs="Times New Roman"/>
                <w:lang w:val="bg-BG"/>
              </w:rPr>
              <w:t>Извършената самооценка е реална.</w:t>
            </w:r>
          </w:p>
        </w:tc>
        <w:tc>
          <w:tcPr>
            <w:tcW w:w="2662" w:type="dxa"/>
          </w:tcPr>
          <w:p w:rsidR="00941C58" w:rsidRPr="001F57D4" w:rsidRDefault="005371D4" w:rsidP="00033F79">
            <w:pPr>
              <w:rPr>
                <w:rFonts w:ascii="Calibri" w:eastAsia="Calibri" w:hAnsi="Calibri" w:cs="Times New Roman"/>
                <w:lang w:val="bg-BG"/>
              </w:rPr>
            </w:pPr>
            <w:proofErr w:type="spellStart"/>
            <w:r>
              <w:rPr>
                <w:rFonts w:eastAsia="Calibri" w:cstheme="minorHAnsi"/>
              </w:rPr>
              <w:t>Положително</w:t>
            </w:r>
            <w:proofErr w:type="spellEnd"/>
            <w:r>
              <w:rPr>
                <w:rFonts w:eastAsia="Calibri" w:cstheme="minorHAnsi"/>
              </w:rPr>
              <w:t xml:space="preserve"> </w:t>
            </w:r>
            <w:proofErr w:type="spellStart"/>
            <w:r>
              <w:rPr>
                <w:rFonts w:eastAsia="Calibri" w:cstheme="minorHAnsi"/>
              </w:rPr>
              <w:t>мнение</w:t>
            </w:r>
            <w:proofErr w:type="spellEnd"/>
            <w:r>
              <w:rPr>
                <w:rFonts w:eastAsia="Calibri" w:cstheme="minorHAnsi"/>
              </w:rPr>
              <w:t xml:space="preserve"> /+/</w:t>
            </w:r>
          </w:p>
        </w:tc>
      </w:tr>
      <w:tr w:rsidR="00141164" w:rsidRPr="005D4B4F" w:rsidTr="00033F79">
        <w:tc>
          <w:tcPr>
            <w:tcW w:w="13856" w:type="dxa"/>
            <w:gridSpan w:val="3"/>
            <w:shd w:val="clear" w:color="auto" w:fill="E2EFD9" w:themeFill="accent6" w:themeFillTint="33"/>
          </w:tcPr>
          <w:p w:rsidR="005D4B4F" w:rsidRPr="005D4B4F" w:rsidRDefault="00141164" w:rsidP="005D4B4F">
            <w:pPr>
              <w:spacing w:line="276" w:lineRule="auto"/>
              <w:jc w:val="both"/>
              <w:rPr>
                <w:rFonts w:ascii="Times New Roman" w:eastAsia="Calibri" w:hAnsi="Times New Roman" w:cs="Times New Roman"/>
                <w:b/>
                <w:bCs/>
                <w:sz w:val="20"/>
                <w:szCs w:val="20"/>
                <w:lang w:val="bg-BG"/>
              </w:rPr>
            </w:pPr>
            <w:r w:rsidRPr="005D4B4F">
              <w:rPr>
                <w:rFonts w:ascii="Times New Roman" w:eastAsia="Calibri" w:hAnsi="Times New Roman" w:cs="Times New Roman"/>
                <w:b/>
                <w:sz w:val="20"/>
                <w:szCs w:val="20"/>
                <w:lang w:val="bg-BG"/>
              </w:rPr>
              <w:t xml:space="preserve">ДЕЙНОСТ 2. </w:t>
            </w:r>
            <w:r w:rsidR="005D4B4F" w:rsidRPr="005D4B4F">
              <w:rPr>
                <w:rFonts w:ascii="Times New Roman" w:eastAsia="Calibri" w:hAnsi="Times New Roman" w:cs="Times New Roman"/>
                <w:b/>
                <w:sz w:val="20"/>
                <w:szCs w:val="20"/>
                <w:lang w:val="bg-BG"/>
              </w:rPr>
              <w:t>Служителите са мотивирани непрекъснато да подобряват своята работа.</w:t>
            </w:r>
          </w:p>
          <w:p w:rsidR="00141164" w:rsidRPr="005D4B4F" w:rsidRDefault="00141164" w:rsidP="005D4B4F">
            <w:pPr>
              <w:spacing w:line="276" w:lineRule="auto"/>
              <w:jc w:val="both"/>
              <w:rPr>
                <w:rFonts w:ascii="Calibri" w:eastAsia="Calibri" w:hAnsi="Calibri" w:cs="Times New Roman"/>
                <w:sz w:val="20"/>
                <w:szCs w:val="20"/>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033F79">
            <w:pPr>
              <w:spacing w:line="276" w:lineRule="auto"/>
              <w:jc w:val="both"/>
              <w:rPr>
                <w:rFonts w:ascii="Calibri" w:eastAsia="Calibri" w:hAnsi="Calibri" w:cs="Times New Roman"/>
                <w:b/>
                <w:sz w:val="20"/>
                <w:szCs w:val="20"/>
                <w:lang w:val="bg-BG"/>
              </w:rPr>
            </w:pPr>
            <w:r w:rsidRPr="00D22EDE">
              <w:rPr>
                <w:rFonts w:ascii="Times New Roman" w:eastAsia="Calibri" w:hAnsi="Times New Roman" w:cs="Times New Roman"/>
                <w:b/>
                <w:iCs/>
                <w:sz w:val="20"/>
                <w:szCs w:val="20"/>
                <w:lang w:val="bg-BG"/>
              </w:rPr>
              <w:t xml:space="preserve">Индикатор 2. </w:t>
            </w:r>
            <w:r w:rsidR="005D4B4F" w:rsidRPr="005D4B4F">
              <w:rPr>
                <w:rFonts w:ascii="Times New Roman" w:eastAsia="Calibri" w:hAnsi="Times New Roman" w:cs="Times New Roman"/>
                <w:b/>
                <w:iCs/>
                <w:sz w:val="20"/>
                <w:szCs w:val="20"/>
                <w:lang w:val="bg-BG"/>
              </w:rPr>
              <w:t>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r>
      <w:tr w:rsidR="00941C58" w:rsidRPr="001F57D4" w:rsidTr="00D05759">
        <w:tc>
          <w:tcPr>
            <w:tcW w:w="11194" w:type="dxa"/>
            <w:gridSpan w:val="2"/>
            <w:shd w:val="clear" w:color="auto" w:fill="FFFFFF"/>
          </w:tcPr>
          <w:p w:rsidR="00941C58" w:rsidRPr="001F57D4" w:rsidRDefault="00D0229B" w:rsidP="001C790B">
            <w:pPr>
              <w:jc w:val="both"/>
              <w:rPr>
                <w:rFonts w:ascii="Times New Roman" w:eastAsia="Calibri" w:hAnsi="Times New Roman" w:cs="Times New Roman"/>
                <w:b/>
                <w:iCs/>
                <w:lang w:val="bg-BG"/>
              </w:rPr>
            </w:pPr>
            <w:r>
              <w:rPr>
                <w:rFonts w:ascii="Calibri" w:eastAsia="Calibri" w:hAnsi="Calibri" w:cs="Times New Roman"/>
                <w:lang w:val="bg-BG"/>
              </w:rPr>
              <w:t xml:space="preserve">Цитираните документи и поясненията към тях </w:t>
            </w:r>
            <w:r w:rsidR="00797BE2">
              <w:rPr>
                <w:rFonts w:ascii="Calibri" w:eastAsia="Calibri" w:hAnsi="Calibri" w:cs="Times New Roman"/>
                <w:lang w:val="bg-BG"/>
              </w:rPr>
              <w:t xml:space="preserve">потвърждават </w:t>
            </w:r>
            <w:r>
              <w:rPr>
                <w:rFonts w:ascii="Calibri" w:eastAsia="Calibri" w:hAnsi="Calibri" w:cs="Times New Roman"/>
                <w:lang w:val="bg-BG"/>
              </w:rPr>
              <w:t xml:space="preserve">верността и честността на представените от Общината материали, доказващи изпълнението на </w:t>
            </w:r>
            <w:r w:rsidR="001C790B">
              <w:rPr>
                <w:rFonts w:ascii="Calibri" w:eastAsia="Calibri" w:hAnsi="Calibri" w:cs="Times New Roman"/>
                <w:lang w:val="bg-BG"/>
              </w:rPr>
              <w:t>индикатора</w:t>
            </w:r>
            <w:r>
              <w:rPr>
                <w:rFonts w:ascii="Calibri" w:eastAsia="Calibri" w:hAnsi="Calibri" w:cs="Times New Roman"/>
                <w:lang w:val="bg-BG"/>
              </w:rPr>
              <w:t>. Извършената самооценка е реална.</w:t>
            </w:r>
          </w:p>
        </w:tc>
        <w:tc>
          <w:tcPr>
            <w:tcW w:w="2662" w:type="dxa"/>
            <w:shd w:val="clear" w:color="auto" w:fill="FFFFFF"/>
          </w:tcPr>
          <w:p w:rsidR="00941C58" w:rsidRPr="001F57D4" w:rsidRDefault="005371D4" w:rsidP="00033F79">
            <w:pPr>
              <w:jc w:val="both"/>
              <w:rPr>
                <w:rFonts w:ascii="Times New Roman" w:eastAsia="Calibri" w:hAnsi="Times New Roman" w:cs="Times New Roman"/>
                <w:b/>
                <w:iCs/>
                <w:lang w:val="bg-BG"/>
              </w:rPr>
            </w:pPr>
            <w:proofErr w:type="spellStart"/>
            <w:r>
              <w:rPr>
                <w:rFonts w:eastAsia="Calibri" w:cstheme="minorHAnsi"/>
              </w:rPr>
              <w:t>Положително</w:t>
            </w:r>
            <w:proofErr w:type="spellEnd"/>
            <w:r>
              <w:rPr>
                <w:rFonts w:eastAsia="Calibri" w:cstheme="minorHAnsi"/>
              </w:rPr>
              <w:t xml:space="preserve"> </w:t>
            </w:r>
            <w:proofErr w:type="spellStart"/>
            <w:r>
              <w:rPr>
                <w:rFonts w:eastAsia="Calibri" w:cstheme="minorHAnsi"/>
              </w:rPr>
              <w:t>мнение</w:t>
            </w:r>
            <w:proofErr w:type="spellEnd"/>
            <w:r>
              <w:rPr>
                <w:rFonts w:eastAsia="Calibri" w:cstheme="minorHAnsi"/>
              </w:rPr>
              <w:t xml:space="preserve"> /+/</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3.</w:t>
            </w:r>
            <w:r w:rsidRPr="00D22EDE">
              <w:rPr>
                <w:rFonts w:ascii="Times New Roman" w:eastAsia="Calibri" w:hAnsi="Times New Roman" w:cs="Times New Roman"/>
                <w:b/>
                <w:iCs/>
                <w:noProof/>
                <w:sz w:val="20"/>
                <w:szCs w:val="20"/>
                <w:lang w:val="bg-BG" w:eastAsia="bg-BG"/>
              </w:rPr>
              <w:t xml:space="preserve"> </w:t>
            </w:r>
            <w:r w:rsidR="005D4B4F" w:rsidRPr="005D4B4F">
              <w:rPr>
                <w:rFonts w:ascii="Times New Roman" w:eastAsia="Calibri" w:hAnsi="Times New Roman" w:cs="Times New Roman"/>
                <w:b/>
                <w:iCs/>
                <w:noProof/>
                <w:sz w:val="20"/>
                <w:szCs w:val="20"/>
                <w:lang w:val="bg-BG" w:eastAsia="bg-BG"/>
              </w:rPr>
              <w:t>Общината има политика и процедури за набиране и подбор на кадри, които са публични и се прилагат последователно.</w:t>
            </w:r>
          </w:p>
        </w:tc>
      </w:tr>
      <w:tr w:rsidR="00941C58" w:rsidRPr="001F57D4" w:rsidTr="002143DE">
        <w:tc>
          <w:tcPr>
            <w:tcW w:w="11194" w:type="dxa"/>
            <w:gridSpan w:val="2"/>
            <w:shd w:val="clear" w:color="auto" w:fill="FFFFFF"/>
          </w:tcPr>
          <w:p w:rsidR="00941C58" w:rsidRPr="001F57D4" w:rsidRDefault="00D0229B" w:rsidP="001C790B">
            <w:pPr>
              <w:tabs>
                <w:tab w:val="left" w:pos="7938"/>
              </w:tabs>
              <w:spacing w:afterLines="40" w:after="96"/>
              <w:jc w:val="both"/>
              <w:rPr>
                <w:rFonts w:ascii="Times New Roman" w:eastAsia="Calibri" w:hAnsi="Times New Roman" w:cs="Times New Roman"/>
                <w:b/>
                <w:sz w:val="20"/>
                <w:szCs w:val="20"/>
                <w:lang w:val="bg-BG"/>
              </w:rPr>
            </w:pPr>
            <w:r>
              <w:rPr>
                <w:rFonts w:ascii="Calibri" w:eastAsia="Calibri" w:hAnsi="Calibri" w:cs="Times New Roman"/>
                <w:lang w:val="bg-BG"/>
              </w:rPr>
              <w:t xml:space="preserve">Цитираните документи и поясненията към тях </w:t>
            </w:r>
            <w:r w:rsidR="00797BE2">
              <w:rPr>
                <w:rFonts w:ascii="Calibri" w:eastAsia="Calibri" w:hAnsi="Calibri" w:cs="Times New Roman"/>
                <w:lang w:val="bg-BG"/>
              </w:rPr>
              <w:t xml:space="preserve">потвърждават </w:t>
            </w:r>
            <w:r>
              <w:rPr>
                <w:rFonts w:ascii="Calibri" w:eastAsia="Calibri" w:hAnsi="Calibri" w:cs="Times New Roman"/>
                <w:lang w:val="bg-BG"/>
              </w:rPr>
              <w:t xml:space="preserve">верността и честността на представените от Общината материали, доказващи изпълнението на </w:t>
            </w:r>
            <w:r w:rsidR="001C790B">
              <w:rPr>
                <w:rFonts w:ascii="Calibri" w:eastAsia="Calibri" w:hAnsi="Calibri" w:cs="Times New Roman"/>
                <w:lang w:val="bg-BG"/>
              </w:rPr>
              <w:t>индикатора</w:t>
            </w:r>
            <w:r>
              <w:rPr>
                <w:rFonts w:ascii="Calibri" w:eastAsia="Calibri" w:hAnsi="Calibri" w:cs="Times New Roman"/>
                <w:lang w:val="bg-BG"/>
              </w:rPr>
              <w:t>. Извършената самооценка е реална.</w:t>
            </w:r>
          </w:p>
        </w:tc>
        <w:tc>
          <w:tcPr>
            <w:tcW w:w="2662" w:type="dxa"/>
            <w:shd w:val="clear" w:color="auto" w:fill="FFFFFF"/>
          </w:tcPr>
          <w:p w:rsidR="00941C58" w:rsidRPr="001F57D4" w:rsidRDefault="005371D4" w:rsidP="00033F79">
            <w:pPr>
              <w:tabs>
                <w:tab w:val="left" w:pos="7938"/>
              </w:tabs>
              <w:spacing w:afterLines="40" w:after="96"/>
              <w:jc w:val="both"/>
              <w:rPr>
                <w:rFonts w:ascii="Times New Roman" w:eastAsia="Calibri" w:hAnsi="Times New Roman" w:cs="Times New Roman"/>
                <w:b/>
                <w:sz w:val="20"/>
                <w:szCs w:val="20"/>
                <w:lang w:val="bg-BG"/>
              </w:rPr>
            </w:pPr>
            <w:proofErr w:type="spellStart"/>
            <w:r>
              <w:rPr>
                <w:rFonts w:eastAsia="Calibri" w:cstheme="minorHAnsi"/>
              </w:rPr>
              <w:t>Положително</w:t>
            </w:r>
            <w:proofErr w:type="spellEnd"/>
            <w:r>
              <w:rPr>
                <w:rFonts w:eastAsia="Calibri" w:cstheme="minorHAnsi"/>
              </w:rPr>
              <w:t xml:space="preserve"> </w:t>
            </w:r>
            <w:proofErr w:type="spellStart"/>
            <w:r>
              <w:rPr>
                <w:rFonts w:eastAsia="Calibri" w:cstheme="minorHAnsi"/>
              </w:rPr>
              <w:t>мнение</w:t>
            </w:r>
            <w:proofErr w:type="spellEnd"/>
            <w:r>
              <w:rPr>
                <w:rFonts w:eastAsia="Calibri" w:cstheme="minorHAnsi"/>
              </w:rPr>
              <w:t xml:space="preserve"> /+/</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4. </w:t>
            </w:r>
            <w:r w:rsidR="005D4B4F" w:rsidRPr="005D4B4F">
              <w:rPr>
                <w:rFonts w:ascii="Times New Roman" w:eastAsia="Calibri" w:hAnsi="Times New Roman" w:cs="Times New Roman"/>
                <w:b/>
                <w:sz w:val="20"/>
                <w:szCs w:val="20"/>
                <w:lang w:val="bg-BG"/>
              </w:rPr>
              <w:t>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r>
      <w:tr w:rsidR="00941C58" w:rsidRPr="001F57D4" w:rsidTr="00EA31BE">
        <w:tc>
          <w:tcPr>
            <w:tcW w:w="11194" w:type="dxa"/>
            <w:gridSpan w:val="2"/>
            <w:shd w:val="clear" w:color="auto" w:fill="FFFFFF"/>
          </w:tcPr>
          <w:p w:rsidR="00941C58" w:rsidRPr="001F57D4" w:rsidRDefault="006F21D0" w:rsidP="001C790B">
            <w:pPr>
              <w:tabs>
                <w:tab w:val="left" w:pos="7938"/>
              </w:tabs>
              <w:spacing w:afterLines="40" w:after="96"/>
              <w:jc w:val="both"/>
              <w:rPr>
                <w:rFonts w:ascii="Times New Roman" w:eastAsia="Calibri" w:hAnsi="Times New Roman" w:cs="Times New Roman"/>
                <w:b/>
                <w:lang w:val="bg-BG"/>
              </w:rPr>
            </w:pPr>
            <w:r>
              <w:rPr>
                <w:rFonts w:ascii="Calibri" w:eastAsia="Calibri" w:hAnsi="Calibri" w:cs="Times New Roman"/>
                <w:lang w:val="bg-BG"/>
              </w:rPr>
              <w:t xml:space="preserve">Цитираните документи и поясненията към </w:t>
            </w:r>
            <w:r w:rsidR="00797BE2">
              <w:rPr>
                <w:rFonts w:ascii="Calibri" w:eastAsia="Calibri" w:hAnsi="Calibri" w:cs="Times New Roman"/>
                <w:lang w:val="bg-BG"/>
              </w:rPr>
              <w:t xml:space="preserve">потвърждават </w:t>
            </w:r>
            <w:r>
              <w:rPr>
                <w:rFonts w:ascii="Calibri" w:eastAsia="Calibri" w:hAnsi="Calibri" w:cs="Times New Roman"/>
                <w:lang w:val="bg-BG"/>
              </w:rPr>
              <w:t xml:space="preserve">тях верността и честността на представените от Общината материали, доказващи изпълнението на </w:t>
            </w:r>
            <w:r w:rsidR="001C790B">
              <w:rPr>
                <w:rFonts w:ascii="Calibri" w:eastAsia="Calibri" w:hAnsi="Calibri" w:cs="Times New Roman"/>
                <w:lang w:val="bg-BG"/>
              </w:rPr>
              <w:t>индикатора</w:t>
            </w:r>
            <w:r>
              <w:rPr>
                <w:rFonts w:ascii="Calibri" w:eastAsia="Calibri" w:hAnsi="Calibri" w:cs="Times New Roman"/>
                <w:lang w:val="bg-BG"/>
              </w:rPr>
              <w:t>. Извършената самооценка е реална.</w:t>
            </w:r>
          </w:p>
        </w:tc>
        <w:tc>
          <w:tcPr>
            <w:tcW w:w="2662" w:type="dxa"/>
            <w:shd w:val="clear" w:color="auto" w:fill="FFFFFF"/>
          </w:tcPr>
          <w:p w:rsidR="00941C58" w:rsidRPr="001F57D4" w:rsidRDefault="005371D4" w:rsidP="00033F79">
            <w:pPr>
              <w:tabs>
                <w:tab w:val="left" w:pos="7938"/>
              </w:tabs>
              <w:spacing w:afterLines="40" w:after="96"/>
              <w:jc w:val="both"/>
              <w:rPr>
                <w:rFonts w:ascii="Times New Roman" w:eastAsia="Calibri" w:hAnsi="Times New Roman" w:cs="Times New Roman"/>
                <w:b/>
                <w:lang w:val="bg-BG"/>
              </w:rPr>
            </w:pPr>
            <w:proofErr w:type="spellStart"/>
            <w:r>
              <w:rPr>
                <w:rFonts w:eastAsia="Calibri" w:cstheme="minorHAnsi"/>
              </w:rPr>
              <w:t>Положително</w:t>
            </w:r>
            <w:proofErr w:type="spellEnd"/>
            <w:r>
              <w:rPr>
                <w:rFonts w:eastAsia="Calibri" w:cstheme="minorHAnsi"/>
              </w:rPr>
              <w:t xml:space="preserve"> </w:t>
            </w:r>
            <w:proofErr w:type="spellStart"/>
            <w:r>
              <w:rPr>
                <w:rFonts w:eastAsia="Calibri" w:cstheme="minorHAnsi"/>
              </w:rPr>
              <w:t>мнение</w:t>
            </w:r>
            <w:proofErr w:type="spellEnd"/>
            <w:r>
              <w:rPr>
                <w:rFonts w:eastAsia="Calibri" w:cstheme="minorHAnsi"/>
              </w:rPr>
              <w:t xml:space="preserve"> /+/</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5</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r>
      <w:tr w:rsidR="00941C58" w:rsidRPr="001F57D4" w:rsidTr="00334206">
        <w:tc>
          <w:tcPr>
            <w:tcW w:w="11194" w:type="dxa"/>
            <w:gridSpan w:val="2"/>
            <w:shd w:val="clear" w:color="auto" w:fill="FFFFFF"/>
          </w:tcPr>
          <w:p w:rsidR="00941C58" w:rsidRPr="001F57D4" w:rsidRDefault="006F21D0" w:rsidP="001C790B">
            <w:pPr>
              <w:tabs>
                <w:tab w:val="left" w:pos="7938"/>
              </w:tabs>
              <w:spacing w:afterLines="40" w:after="96"/>
              <w:jc w:val="both"/>
              <w:rPr>
                <w:rFonts w:ascii="Times New Roman" w:eastAsia="Calibri" w:hAnsi="Times New Roman" w:cs="Times New Roman"/>
                <w:b/>
                <w:sz w:val="20"/>
                <w:szCs w:val="20"/>
                <w:lang w:val="bg-BG"/>
              </w:rPr>
            </w:pPr>
            <w:r>
              <w:rPr>
                <w:rFonts w:ascii="Calibri" w:eastAsia="Calibri" w:hAnsi="Calibri" w:cs="Times New Roman"/>
                <w:lang w:val="bg-BG"/>
              </w:rPr>
              <w:t xml:space="preserve">Цитираните документи и поясненията към </w:t>
            </w:r>
            <w:r w:rsidR="00797BE2">
              <w:rPr>
                <w:rFonts w:ascii="Calibri" w:eastAsia="Calibri" w:hAnsi="Calibri" w:cs="Times New Roman"/>
                <w:lang w:val="bg-BG"/>
              </w:rPr>
              <w:t xml:space="preserve">потвърждават </w:t>
            </w:r>
            <w:r>
              <w:rPr>
                <w:rFonts w:ascii="Calibri" w:eastAsia="Calibri" w:hAnsi="Calibri" w:cs="Times New Roman"/>
                <w:lang w:val="bg-BG"/>
              </w:rPr>
              <w:t xml:space="preserve">тях верността и честността на представените от Общината материали, доказващи изпълнението на </w:t>
            </w:r>
            <w:r w:rsidR="001C790B">
              <w:rPr>
                <w:rFonts w:ascii="Calibri" w:eastAsia="Calibri" w:hAnsi="Calibri" w:cs="Times New Roman"/>
                <w:lang w:val="bg-BG"/>
              </w:rPr>
              <w:t>индикатора</w:t>
            </w:r>
            <w:r>
              <w:rPr>
                <w:rFonts w:ascii="Calibri" w:eastAsia="Calibri" w:hAnsi="Calibri" w:cs="Times New Roman"/>
                <w:lang w:val="bg-BG"/>
              </w:rPr>
              <w:t>. Извършената самооценка е реална.</w:t>
            </w:r>
          </w:p>
        </w:tc>
        <w:tc>
          <w:tcPr>
            <w:tcW w:w="2662" w:type="dxa"/>
            <w:shd w:val="clear" w:color="auto" w:fill="FFFFFF"/>
          </w:tcPr>
          <w:p w:rsidR="00941C58" w:rsidRPr="001F57D4" w:rsidRDefault="005371D4" w:rsidP="00033F79">
            <w:pPr>
              <w:tabs>
                <w:tab w:val="left" w:pos="7938"/>
              </w:tabs>
              <w:spacing w:afterLines="40" w:after="96"/>
              <w:jc w:val="both"/>
              <w:rPr>
                <w:rFonts w:ascii="Times New Roman" w:eastAsia="Calibri" w:hAnsi="Times New Roman" w:cs="Times New Roman"/>
                <w:b/>
                <w:sz w:val="20"/>
                <w:szCs w:val="20"/>
                <w:lang w:val="bg-BG"/>
              </w:rPr>
            </w:pPr>
            <w:proofErr w:type="spellStart"/>
            <w:r>
              <w:rPr>
                <w:rFonts w:eastAsia="Calibri" w:cstheme="minorHAnsi"/>
              </w:rPr>
              <w:t>Положително</w:t>
            </w:r>
            <w:proofErr w:type="spellEnd"/>
            <w:r>
              <w:rPr>
                <w:rFonts w:eastAsia="Calibri" w:cstheme="minorHAnsi"/>
              </w:rPr>
              <w:t xml:space="preserve"> </w:t>
            </w:r>
            <w:proofErr w:type="spellStart"/>
            <w:r>
              <w:rPr>
                <w:rFonts w:eastAsia="Calibri" w:cstheme="minorHAnsi"/>
              </w:rPr>
              <w:t>мнение</w:t>
            </w:r>
            <w:proofErr w:type="spellEnd"/>
            <w:r>
              <w:rPr>
                <w:rFonts w:eastAsia="Calibri" w:cstheme="minorHAnsi"/>
              </w:rPr>
              <w:t xml:space="preserve"> /+/</w:t>
            </w:r>
          </w:p>
        </w:tc>
      </w:tr>
      <w:tr w:rsidR="00141164" w:rsidRPr="001F57D4" w:rsidTr="00033F79">
        <w:tc>
          <w:tcPr>
            <w:tcW w:w="13856" w:type="dxa"/>
            <w:gridSpan w:val="3"/>
            <w:shd w:val="clear" w:color="auto" w:fill="E2EFD9" w:themeFill="accent6" w:themeFillTint="33"/>
          </w:tcPr>
          <w:p w:rsidR="005D4B4F" w:rsidRPr="00941C58" w:rsidRDefault="005D4B4F" w:rsidP="005D4B4F">
            <w:pPr>
              <w:tabs>
                <w:tab w:val="left" w:pos="7938"/>
              </w:tabs>
              <w:spacing w:afterLines="40" w:after="96" w:line="276" w:lineRule="auto"/>
              <w:jc w:val="both"/>
              <w:rPr>
                <w:rFonts w:ascii="Times New Roman" w:eastAsia="Times New Roman" w:hAnsi="Times New Roman" w:cs="Times New Roman"/>
                <w:b/>
                <w:bCs/>
                <w:noProof/>
                <w:sz w:val="20"/>
                <w:szCs w:val="20"/>
                <w:lang w:val="bg-BG" w:eastAsia="bg-BG"/>
              </w:rPr>
            </w:pPr>
            <w:r>
              <w:rPr>
                <w:rFonts w:ascii="Times New Roman" w:eastAsia="Times New Roman" w:hAnsi="Times New Roman" w:cs="Times New Roman"/>
                <w:b/>
                <w:bCs/>
                <w:noProof/>
                <w:sz w:val="20"/>
                <w:szCs w:val="20"/>
                <w:lang w:val="bg-BG" w:eastAsia="bg-BG"/>
              </w:rPr>
              <w:t>ДЕЙНОСТ 3</w:t>
            </w:r>
            <w:r w:rsidR="00141164" w:rsidRPr="001F57D4">
              <w:rPr>
                <w:rFonts w:ascii="Times New Roman" w:eastAsia="Times New Roman" w:hAnsi="Times New Roman" w:cs="Times New Roman"/>
                <w:b/>
                <w:bCs/>
                <w:noProof/>
                <w:sz w:val="20"/>
                <w:szCs w:val="20"/>
                <w:lang w:val="bg-BG" w:eastAsia="bg-BG"/>
              </w:rPr>
              <w:t xml:space="preserve">: </w:t>
            </w:r>
            <w:r w:rsidRPr="00941C58">
              <w:rPr>
                <w:rFonts w:ascii="Times New Roman" w:eastAsia="Times New Roman" w:hAnsi="Times New Roman" w:cs="Times New Roman"/>
                <w:b/>
                <w:bCs/>
                <w:noProof/>
                <w:sz w:val="20"/>
                <w:szCs w:val="20"/>
                <w:lang w:val="bg-B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p w:rsidR="00141164" w:rsidRPr="001F57D4" w:rsidRDefault="00141164" w:rsidP="00033F79">
            <w:pPr>
              <w:tabs>
                <w:tab w:val="left" w:pos="7938"/>
              </w:tabs>
              <w:spacing w:afterLines="40" w:after="96" w:line="276" w:lineRule="auto"/>
              <w:jc w:val="both"/>
              <w:rPr>
                <w:rFonts w:ascii="Times New Roman" w:eastAsia="Calibri" w:hAnsi="Times New Roman" w:cs="Times New Roman"/>
                <w:b/>
                <w:sz w:val="20"/>
                <w:szCs w:val="20"/>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lastRenderedPageBreak/>
              <w:t>Индикатор 6</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Критериите за подбор са определени за всяка длъжност и са публични. Те отразяват основните изисквания за работата и не допускат дискриминация.</w:t>
            </w:r>
          </w:p>
        </w:tc>
      </w:tr>
      <w:tr w:rsidR="00941C58" w:rsidRPr="001F57D4" w:rsidTr="00412D4E">
        <w:tc>
          <w:tcPr>
            <w:tcW w:w="11194" w:type="dxa"/>
            <w:gridSpan w:val="2"/>
            <w:shd w:val="clear" w:color="auto" w:fill="FFFFFF"/>
          </w:tcPr>
          <w:p w:rsidR="00941C58" w:rsidRPr="001F57D4" w:rsidRDefault="008B2A7D" w:rsidP="001C790B">
            <w:pPr>
              <w:tabs>
                <w:tab w:val="left" w:pos="7938"/>
              </w:tabs>
              <w:spacing w:afterLines="40" w:after="96"/>
              <w:jc w:val="both"/>
              <w:rPr>
                <w:rFonts w:ascii="Times New Roman" w:eastAsia="Calibri" w:hAnsi="Times New Roman" w:cs="Times New Roman"/>
                <w:b/>
                <w:sz w:val="20"/>
                <w:szCs w:val="20"/>
                <w:lang w:val="bg-BG"/>
              </w:rPr>
            </w:pPr>
            <w:r>
              <w:rPr>
                <w:rFonts w:ascii="Calibri" w:eastAsia="Calibri" w:hAnsi="Calibri" w:cs="Times New Roman"/>
                <w:lang w:val="bg-BG"/>
              </w:rPr>
              <w:t xml:space="preserve">Предоставените доказателства от Община Търговище потвърждават верността и честността на представените от Общината материали, доказващи изпълнението на </w:t>
            </w:r>
            <w:r w:rsidR="001C790B">
              <w:rPr>
                <w:rFonts w:ascii="Calibri" w:eastAsia="Calibri" w:hAnsi="Calibri" w:cs="Times New Roman"/>
                <w:lang w:val="bg-BG"/>
              </w:rPr>
              <w:t>индикатора</w:t>
            </w:r>
            <w:r>
              <w:rPr>
                <w:rFonts w:ascii="Calibri" w:eastAsia="Calibri" w:hAnsi="Calibri" w:cs="Times New Roman"/>
                <w:lang w:val="bg-BG"/>
              </w:rPr>
              <w:t>. Извършената самооценка е реална.</w:t>
            </w:r>
          </w:p>
        </w:tc>
        <w:tc>
          <w:tcPr>
            <w:tcW w:w="2662" w:type="dxa"/>
            <w:shd w:val="clear" w:color="auto" w:fill="FFFFFF"/>
          </w:tcPr>
          <w:p w:rsidR="00941C58" w:rsidRPr="001F57D4" w:rsidRDefault="005371D4" w:rsidP="00033F79">
            <w:pPr>
              <w:tabs>
                <w:tab w:val="left" w:pos="7938"/>
              </w:tabs>
              <w:spacing w:afterLines="40" w:after="96"/>
              <w:jc w:val="both"/>
              <w:rPr>
                <w:rFonts w:ascii="Times New Roman" w:eastAsia="Calibri" w:hAnsi="Times New Roman" w:cs="Times New Roman"/>
                <w:b/>
                <w:sz w:val="20"/>
                <w:szCs w:val="20"/>
                <w:lang w:val="bg-BG"/>
              </w:rPr>
            </w:pPr>
            <w:proofErr w:type="spellStart"/>
            <w:r>
              <w:rPr>
                <w:rFonts w:eastAsia="Calibri" w:cstheme="minorHAnsi"/>
              </w:rPr>
              <w:t>Положително</w:t>
            </w:r>
            <w:proofErr w:type="spellEnd"/>
            <w:r>
              <w:rPr>
                <w:rFonts w:eastAsia="Calibri" w:cstheme="minorHAnsi"/>
              </w:rPr>
              <w:t xml:space="preserve"> </w:t>
            </w:r>
            <w:proofErr w:type="spellStart"/>
            <w:r>
              <w:rPr>
                <w:rFonts w:eastAsia="Calibri" w:cstheme="minorHAnsi"/>
              </w:rPr>
              <w:t>мнение</w:t>
            </w:r>
            <w:proofErr w:type="spellEnd"/>
            <w:r>
              <w:rPr>
                <w:rFonts w:eastAsia="Calibri" w:cstheme="minorHAnsi"/>
              </w:rPr>
              <w:t xml:space="preserve"> /+/</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7. </w:t>
            </w:r>
            <w:r w:rsidR="005D4B4F" w:rsidRPr="005D4B4F">
              <w:rPr>
                <w:rFonts w:ascii="Times New Roman" w:eastAsia="Calibri" w:hAnsi="Times New Roman" w:cs="Times New Roman"/>
                <w:b/>
                <w:sz w:val="20"/>
                <w:szCs w:val="20"/>
                <w:lang w:val="bg-BG"/>
              </w:rPr>
              <w:t>Служителите получават редовни оценки за тяхното изпълнение и развитие, като част от системен подход за  атестиране и кариерно развитие.</w:t>
            </w:r>
          </w:p>
        </w:tc>
      </w:tr>
      <w:tr w:rsidR="00941C58" w:rsidRPr="001F57D4" w:rsidTr="0003133F">
        <w:tc>
          <w:tcPr>
            <w:tcW w:w="11194" w:type="dxa"/>
            <w:gridSpan w:val="2"/>
            <w:shd w:val="clear" w:color="auto" w:fill="FFFFFF"/>
          </w:tcPr>
          <w:p w:rsidR="00941C58" w:rsidRPr="001F57D4" w:rsidRDefault="008B2A7D" w:rsidP="00033F79">
            <w:pPr>
              <w:tabs>
                <w:tab w:val="left" w:pos="7938"/>
              </w:tabs>
              <w:spacing w:afterLines="40" w:after="96"/>
              <w:jc w:val="both"/>
              <w:rPr>
                <w:rFonts w:ascii="Times New Roman" w:eastAsia="Calibri" w:hAnsi="Times New Roman" w:cs="Times New Roman"/>
                <w:b/>
                <w:sz w:val="20"/>
                <w:szCs w:val="20"/>
                <w:lang w:val="bg-BG"/>
              </w:rPr>
            </w:pPr>
            <w:r>
              <w:rPr>
                <w:rFonts w:ascii="Calibri" w:eastAsia="Calibri" w:hAnsi="Calibri" w:cs="Times New Roman"/>
                <w:lang w:val="bg-BG"/>
              </w:rPr>
              <w:t xml:space="preserve">Извършената самооценка </w:t>
            </w:r>
            <w:r w:rsidR="00D0229B">
              <w:rPr>
                <w:rFonts w:ascii="Calibri" w:eastAsia="Calibri" w:hAnsi="Calibri" w:cs="Times New Roman"/>
                <w:lang w:val="bg-BG"/>
              </w:rPr>
              <w:t xml:space="preserve">от Община Търговище </w:t>
            </w:r>
            <w:r>
              <w:rPr>
                <w:rFonts w:ascii="Calibri" w:eastAsia="Calibri" w:hAnsi="Calibri" w:cs="Times New Roman"/>
                <w:lang w:val="bg-BG"/>
              </w:rPr>
              <w:t>е реална.</w:t>
            </w:r>
          </w:p>
        </w:tc>
        <w:tc>
          <w:tcPr>
            <w:tcW w:w="2662" w:type="dxa"/>
            <w:shd w:val="clear" w:color="auto" w:fill="FFFFFF"/>
          </w:tcPr>
          <w:p w:rsidR="00941C58" w:rsidRPr="001F57D4" w:rsidRDefault="005371D4" w:rsidP="00033F79">
            <w:pPr>
              <w:tabs>
                <w:tab w:val="left" w:pos="7938"/>
              </w:tabs>
              <w:spacing w:afterLines="40" w:after="96"/>
              <w:jc w:val="both"/>
              <w:rPr>
                <w:rFonts w:ascii="Times New Roman" w:eastAsia="Calibri" w:hAnsi="Times New Roman" w:cs="Times New Roman"/>
                <w:b/>
                <w:sz w:val="20"/>
                <w:szCs w:val="20"/>
                <w:lang w:val="bg-BG"/>
              </w:rPr>
            </w:pPr>
            <w:proofErr w:type="spellStart"/>
            <w:r>
              <w:rPr>
                <w:rFonts w:eastAsia="Calibri" w:cstheme="minorHAnsi"/>
              </w:rPr>
              <w:t>Положително</w:t>
            </w:r>
            <w:proofErr w:type="spellEnd"/>
            <w:r>
              <w:rPr>
                <w:rFonts w:eastAsia="Calibri" w:cstheme="minorHAnsi"/>
              </w:rPr>
              <w:t xml:space="preserve"> </w:t>
            </w:r>
            <w:proofErr w:type="spellStart"/>
            <w:r>
              <w:rPr>
                <w:rFonts w:eastAsia="Calibri" w:cstheme="minorHAnsi"/>
              </w:rPr>
              <w:t>мнение</w:t>
            </w:r>
            <w:proofErr w:type="spellEnd"/>
            <w:r>
              <w:rPr>
                <w:rFonts w:eastAsia="Calibri" w:cstheme="minorHAnsi"/>
              </w:rPr>
              <w:t xml:space="preserve"> /+/</w:t>
            </w:r>
            <w:bookmarkStart w:id="0" w:name="_GoBack"/>
            <w:bookmarkEnd w:id="0"/>
          </w:p>
        </w:tc>
      </w:tr>
      <w:tr w:rsidR="00941C58" w:rsidRPr="001F57D4" w:rsidTr="00941C58">
        <w:tc>
          <w:tcPr>
            <w:tcW w:w="5382" w:type="dxa"/>
            <w:shd w:val="clear" w:color="auto" w:fill="F7CAAC" w:themeFill="accent2" w:themeFillTint="66"/>
          </w:tcPr>
          <w:p w:rsidR="00941C58" w:rsidRPr="001F57D4" w:rsidRDefault="00941C58" w:rsidP="00941C58">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Становище за верифициране прилагането на принципа</w:t>
            </w:r>
          </w:p>
        </w:tc>
        <w:tc>
          <w:tcPr>
            <w:tcW w:w="8474" w:type="dxa"/>
            <w:gridSpan w:val="2"/>
            <w:shd w:val="clear" w:color="auto" w:fill="F7CAAC" w:themeFill="accent2" w:themeFillTint="66"/>
          </w:tcPr>
          <w:p w:rsidR="00941C58" w:rsidRPr="001F57D4" w:rsidRDefault="006F21D0" w:rsidP="00941C58">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ЗАВЕРКА БЕЗ РЕЗЕРВИ</w:t>
            </w:r>
          </w:p>
        </w:tc>
      </w:tr>
    </w:tbl>
    <w:p w:rsidR="00246FD8" w:rsidRDefault="00246FD8"/>
    <w:sectPr w:rsidR="00246FD8"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A5D" w:rsidRDefault="007B3A5D" w:rsidP="00941C58">
      <w:pPr>
        <w:spacing w:after="0" w:line="240" w:lineRule="auto"/>
      </w:pPr>
      <w:r>
        <w:separator/>
      </w:r>
    </w:p>
  </w:endnote>
  <w:endnote w:type="continuationSeparator" w:id="0">
    <w:p w:rsidR="007B3A5D" w:rsidRDefault="007B3A5D" w:rsidP="00941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A5D" w:rsidRDefault="007B3A5D" w:rsidP="00941C58">
      <w:pPr>
        <w:spacing w:after="0" w:line="240" w:lineRule="auto"/>
      </w:pPr>
      <w:r>
        <w:separator/>
      </w:r>
    </w:p>
  </w:footnote>
  <w:footnote w:type="continuationSeparator" w:id="0">
    <w:p w:rsidR="007B3A5D" w:rsidRDefault="007B3A5D" w:rsidP="00941C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C58" w:rsidRPr="001E13CC" w:rsidRDefault="00941C58" w:rsidP="00941C58">
    <w:pPr>
      <w:pStyle w:val="a4"/>
      <w:jc w:val="right"/>
      <w:rPr>
        <w:rFonts w:ascii="Times New Roman" w:hAnsi="Times New Roman" w:cs="Times New Roman"/>
        <w:b/>
        <w:sz w:val="24"/>
        <w:szCs w:val="24"/>
      </w:rPr>
    </w:pPr>
    <w:r w:rsidRPr="001E13CC">
      <w:rPr>
        <w:rFonts w:ascii="Times New Roman" w:hAnsi="Times New Roman" w:cs="Times New Roman"/>
        <w:b/>
        <w:sz w:val="24"/>
        <w:szCs w:val="24"/>
      </w:rPr>
      <w:t>КОНТРОЛЕН ЛИСТ</w:t>
    </w:r>
    <w:r>
      <w:rPr>
        <w:rFonts w:ascii="Times New Roman" w:hAnsi="Times New Roman" w:cs="Times New Roman"/>
        <w:b/>
        <w:sz w:val="24"/>
        <w:szCs w:val="24"/>
      </w:rPr>
      <w:t xml:space="preserve"> № 7</w:t>
    </w:r>
  </w:p>
  <w:p w:rsidR="00941C58" w:rsidRDefault="00941C58">
    <w:pPr>
      <w:pStyle w:val="a4"/>
    </w:pPr>
  </w:p>
  <w:p w:rsidR="00941C58" w:rsidRDefault="00941C5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1F4"/>
    <w:rsid w:val="00141164"/>
    <w:rsid w:val="001B590A"/>
    <w:rsid w:val="001C790B"/>
    <w:rsid w:val="001F7978"/>
    <w:rsid w:val="00246FD8"/>
    <w:rsid w:val="002751F4"/>
    <w:rsid w:val="003A1711"/>
    <w:rsid w:val="00462078"/>
    <w:rsid w:val="005371D4"/>
    <w:rsid w:val="005D4B4F"/>
    <w:rsid w:val="006F21D0"/>
    <w:rsid w:val="00753852"/>
    <w:rsid w:val="00797BE2"/>
    <w:rsid w:val="007B3A5D"/>
    <w:rsid w:val="0081574B"/>
    <w:rsid w:val="008B2A7D"/>
    <w:rsid w:val="00941C58"/>
    <w:rsid w:val="00D0229B"/>
    <w:rsid w:val="00E367A5"/>
    <w:rsid w:val="00FA785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1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41C58"/>
    <w:pPr>
      <w:tabs>
        <w:tab w:val="center" w:pos="4536"/>
        <w:tab w:val="right" w:pos="9072"/>
      </w:tabs>
      <w:spacing w:after="0" w:line="240" w:lineRule="auto"/>
    </w:pPr>
  </w:style>
  <w:style w:type="character" w:customStyle="1" w:styleId="a5">
    <w:name w:val="Горен колонтитул Знак"/>
    <w:basedOn w:val="a0"/>
    <w:link w:val="a4"/>
    <w:uiPriority w:val="99"/>
    <w:rsid w:val="00941C58"/>
  </w:style>
  <w:style w:type="paragraph" w:styleId="a6">
    <w:name w:val="footer"/>
    <w:basedOn w:val="a"/>
    <w:link w:val="a7"/>
    <w:uiPriority w:val="99"/>
    <w:unhideWhenUsed/>
    <w:rsid w:val="00941C58"/>
    <w:pPr>
      <w:tabs>
        <w:tab w:val="center" w:pos="4536"/>
        <w:tab w:val="right" w:pos="9072"/>
      </w:tabs>
      <w:spacing w:after="0" w:line="240" w:lineRule="auto"/>
    </w:pPr>
  </w:style>
  <w:style w:type="character" w:customStyle="1" w:styleId="a7">
    <w:name w:val="Долен колонтитул Знак"/>
    <w:basedOn w:val="a0"/>
    <w:link w:val="a6"/>
    <w:uiPriority w:val="99"/>
    <w:rsid w:val="00941C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484</Words>
  <Characters>2764</Characters>
  <Application>Microsoft Office Word</Application>
  <DocSecurity>0</DocSecurity>
  <Lines>23</Lines>
  <Paragraphs>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Ministry of Regional Development and Public Works</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Ten</cp:lastModifiedBy>
  <cp:revision>13</cp:revision>
  <dcterms:created xsi:type="dcterms:W3CDTF">2020-01-17T08:32:00Z</dcterms:created>
  <dcterms:modified xsi:type="dcterms:W3CDTF">2020-08-13T11:15:00Z</dcterms:modified>
</cp:coreProperties>
</file>